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9C8" w:rsidRPr="00D969C8" w:rsidRDefault="00D969C8" w:rsidP="006648D9">
      <w:pPr>
        <w:pStyle w:val="Heading1"/>
        <w:bidi/>
        <w:ind w:left="357"/>
        <w:rPr>
          <w:rtl/>
          <w:lang w:bidi="fa-IR"/>
        </w:rPr>
      </w:pPr>
      <w:bookmarkStart w:id="0" w:name="_Toc349780456"/>
      <w:r w:rsidRPr="00D969C8">
        <w:rPr>
          <w:rtl/>
          <w:lang w:bidi="fa-IR"/>
        </w:rPr>
        <w:t>مقدمه</w:t>
      </w:r>
      <w:bookmarkEnd w:id="0"/>
    </w:p>
    <w:p w:rsidR="00D969C8" w:rsidRPr="00D969C8" w:rsidRDefault="00D969C8" w:rsidP="006648D9">
      <w:pPr>
        <w:bidi/>
        <w:spacing w:line="312" w:lineRule="atLeast"/>
        <w:ind w:left="0" w:firstLine="0"/>
        <w:rPr>
          <w:rFonts w:ascii="Tahoma" w:eastAsia="Times New Roman" w:hAnsi="Tahoma" w:cs="Tahoma"/>
          <w:color w:val="333333"/>
          <w:sz w:val="24"/>
          <w:szCs w:val="24"/>
          <w:lang w:bidi="fa-IR"/>
        </w:rPr>
      </w:pPr>
      <w:r w:rsidRPr="00D969C8">
        <w:rPr>
          <w:rFonts w:ascii="Tahoma" w:eastAsia="Times New Roman" w:hAnsi="Tahoma" w:cs="Tahoma"/>
          <w:color w:val="333333"/>
          <w:sz w:val="24"/>
          <w:szCs w:val="24"/>
          <w:rtl/>
          <w:lang w:bidi="fa-IR"/>
        </w:rPr>
        <w:t>پرندگان مهره داران خونگرمی هستند که بال، پر و یک منقار دارند، دندان ندارند، اسکلتی دارند که در آن استخوان</w:t>
      </w:r>
      <w:r>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های زیادی با هم ترکیب شده و نیز استخوان</w:t>
      </w:r>
      <w:r>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های زیادی در آن غایب هستند، و یک کارایی بی</w:t>
      </w:r>
      <w:r>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نهایت زیادشان، سیستم تنفسشان است. پرندگانی که پرواز</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استخوان</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قوی، پوک و ماهیچه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پرواز قدرتمند دارند.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بیشتر پرندگان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پرواز کنند. پرندگان یک قلب بسیار قوی و یک راه مؤثر تنفس دارند-اینها برای</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که پرندگان پرواز کنند لازم هستند. همچنین پرندگان موقعی که پرواز</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انرژی فوق العاده زیادی را مصرف</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و بنابراین نیاز دارند تا مقدار بسیار زیادی غذا بخورند تا قدرت پرواز داشته باشند.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نه همه جانورانی که پرواز</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پرنده هستند و نه همه پرندگان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پرواز کنند. توان پرواز کردن در طول تاریخ بارها و به طور جداگانه در میان موجود</w:t>
      </w:r>
      <w:r>
        <w:rPr>
          <w:rFonts w:ascii="Tahoma" w:eastAsia="Times New Roman" w:hAnsi="Tahoma" w:cs="Tahoma"/>
          <w:color w:val="333333"/>
          <w:sz w:val="24"/>
          <w:szCs w:val="24"/>
          <w:rtl/>
          <w:lang w:bidi="fa-IR"/>
        </w:rPr>
        <w:t>ات مختلف زمین به وجود آمده</w:t>
      </w:r>
      <w:r>
        <w:rPr>
          <w:rFonts w:ascii="Tahoma" w:eastAsia="Times New Roman" w:hAnsi="Tahoma" w:cs="Tahoma" w:hint="cs"/>
          <w:color w:val="333333"/>
          <w:sz w:val="24"/>
          <w:szCs w:val="24"/>
          <w:rtl/>
          <w:lang w:bidi="fa-IR"/>
        </w:rPr>
        <w:t>‌</w:t>
      </w:r>
      <w:r>
        <w:rPr>
          <w:rFonts w:ascii="Tahoma" w:eastAsia="Times New Roman" w:hAnsi="Tahoma" w:cs="Tahoma"/>
          <w:color w:val="333333"/>
          <w:sz w:val="24"/>
          <w:szCs w:val="24"/>
          <w:rtl/>
          <w:lang w:bidi="fa-IR"/>
        </w:rPr>
        <w:t>است.</w:t>
      </w:r>
      <w:r>
        <w:rPr>
          <w:rFonts w:ascii="Tahoma" w:eastAsia="Times New Roman" w:hAnsi="Tahoma" w:cs="Tahoma" w:hint="cs"/>
          <w:color w:val="333333"/>
          <w:sz w:val="24"/>
          <w:szCs w:val="24"/>
          <w:rtl/>
          <w:lang w:bidi="fa-IR"/>
        </w:rPr>
        <w:t xml:space="preserve"> </w:t>
      </w:r>
      <w:r w:rsidRPr="00D969C8">
        <w:rPr>
          <w:rFonts w:ascii="Tahoma" w:eastAsia="Times New Roman" w:hAnsi="Tahoma" w:cs="Tahoma"/>
          <w:color w:val="333333"/>
          <w:sz w:val="24"/>
          <w:szCs w:val="24"/>
          <w:rtl/>
          <w:lang w:bidi="fa-IR"/>
        </w:rPr>
        <w:t>خفاش</w:t>
      </w:r>
      <w:r>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ها (پستاندارانی که پرواز می</w:t>
      </w:r>
      <w:r>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کنند)، پتروسوروس (</w:t>
      </w:r>
      <w:r w:rsidRPr="00D969C8">
        <w:rPr>
          <w:rFonts w:ascii="Tahoma" w:eastAsia="Times New Roman" w:hAnsi="Tahoma" w:cs="Tahoma"/>
          <w:sz w:val="24"/>
          <w:szCs w:val="24"/>
          <w:rtl/>
          <w:lang w:bidi="fa-IR"/>
        </w:rPr>
        <w:t>خزندگانی که از زمان دایناسورها پرواز</w:t>
      </w:r>
      <w:r>
        <w:rPr>
          <w:rFonts w:ascii="Tahoma" w:eastAsia="Times New Roman" w:hAnsi="Tahoma" w:cs="Tahoma"/>
          <w:sz w:val="24"/>
          <w:szCs w:val="24"/>
          <w:rtl/>
          <w:lang w:bidi="fa-IR"/>
        </w:rPr>
        <w:t xml:space="preserve"> می‌</w:t>
      </w:r>
      <w:r w:rsidRPr="00D969C8">
        <w:rPr>
          <w:rFonts w:ascii="Tahoma" w:eastAsia="Times New Roman" w:hAnsi="Tahoma" w:cs="Tahoma"/>
          <w:sz w:val="24"/>
          <w:szCs w:val="24"/>
          <w:rtl/>
          <w:lang w:bidi="fa-IR"/>
        </w:rPr>
        <w:t>کنند) و حشراتی که پرواز</w:t>
      </w:r>
      <w:r>
        <w:rPr>
          <w:rFonts w:ascii="Tahoma" w:eastAsia="Times New Roman" w:hAnsi="Tahoma" w:cs="Tahoma"/>
          <w:sz w:val="24"/>
          <w:szCs w:val="24"/>
          <w:rtl/>
          <w:lang w:bidi="fa-IR"/>
        </w:rPr>
        <w:t xml:space="preserve"> می‌</w:t>
      </w:r>
      <w:r w:rsidRPr="00D969C8">
        <w:rPr>
          <w:rFonts w:ascii="Tahoma" w:eastAsia="Times New Roman" w:hAnsi="Tahoma" w:cs="Tahoma"/>
          <w:sz w:val="24"/>
          <w:szCs w:val="24"/>
          <w:rtl/>
          <w:lang w:bidi="fa-IR"/>
        </w:rPr>
        <w:t>کنند پرنده نیستند</w:t>
      </w:r>
      <w:r w:rsidRPr="00D969C8">
        <w:rPr>
          <w:rFonts w:ascii="Tahoma" w:eastAsia="Times New Roman" w:hAnsi="Tahoma" w:cs="Tahoma"/>
          <w:color w:val="333333"/>
          <w:sz w:val="24"/>
          <w:szCs w:val="24"/>
          <w:rtl/>
          <w:lang w:bidi="fa-IR"/>
        </w:rPr>
        <w:t>.</w:t>
      </w:r>
    </w:p>
    <w:p w:rsidR="00D969C8" w:rsidRDefault="00D969C8" w:rsidP="006648D9">
      <w:pPr>
        <w:pStyle w:val="Heading1"/>
        <w:bidi/>
        <w:ind w:left="357"/>
        <w:rPr>
          <w:rFonts w:hint="cs"/>
          <w:rtl/>
          <w:lang w:bidi="fa-IR"/>
        </w:rPr>
      </w:pPr>
      <w:bookmarkStart w:id="1" w:name="_Toc349780457"/>
      <w:r w:rsidRPr="00D969C8">
        <w:rPr>
          <w:rtl/>
          <w:lang w:bidi="fa-IR"/>
        </w:rPr>
        <w:t>انواع حرکت: پرواز، دویدن و شنا</w:t>
      </w:r>
      <w:bookmarkEnd w:id="1"/>
    </w:p>
    <w:p w:rsidR="00D969C8" w:rsidRDefault="00D969C8" w:rsidP="006648D9">
      <w:pPr>
        <w:bidi/>
        <w:spacing w:line="312" w:lineRule="atLeast"/>
        <w:ind w:left="0" w:firstLine="0"/>
        <w:rPr>
          <w:rFonts w:ascii="Tahoma" w:eastAsia="Times New Roman" w:hAnsi="Tahoma" w:cs="Tahoma" w:hint="cs"/>
          <w:b/>
          <w:bCs/>
          <w:color w:val="333333"/>
          <w:sz w:val="24"/>
          <w:szCs w:val="24"/>
          <w:rtl/>
          <w:lang w:bidi="fa-IR"/>
        </w:rPr>
      </w:pP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شیوه نقل و انتقال پرنده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کاملاً با هم متفاوت است. بیشتر آنها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پرواز کنند، بعضی</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خیلی خوب بدوند و بعضی شنا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و برخی ترکیب آنها را انجام</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دهند. بعضی از پرندگان</w:t>
      </w:r>
      <w:r w:rsidR="00600CE3">
        <w:rPr>
          <w:rFonts w:ascii="Tahoma" w:eastAsia="Times New Roman" w:hAnsi="Tahoma" w:cs="Tahoma"/>
          <w:color w:val="333333"/>
          <w:sz w:val="24"/>
          <w:szCs w:val="24"/>
          <w:rtl/>
          <w:lang w:bidi="fa-IR"/>
        </w:rPr>
        <w:t xml:space="preserve"> نمی‌</w:t>
      </w:r>
      <w:r w:rsidRPr="00D969C8">
        <w:rPr>
          <w:rFonts w:ascii="Tahoma" w:eastAsia="Times New Roman" w:hAnsi="Tahoma" w:cs="Tahoma"/>
          <w:color w:val="333333"/>
          <w:sz w:val="24"/>
          <w:szCs w:val="24"/>
          <w:rtl/>
          <w:lang w:bidi="fa-IR"/>
        </w:rPr>
        <w:t xml:space="preserve">توانند پرواز کنند. </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شترمرغ سریع ترین پرنده دونده است اما</w:t>
      </w:r>
      <w:r w:rsidR="00600CE3">
        <w:rPr>
          <w:rFonts w:ascii="Tahoma" w:eastAsia="Times New Roman" w:hAnsi="Tahoma" w:cs="Tahoma"/>
          <w:color w:val="333333"/>
          <w:sz w:val="24"/>
          <w:szCs w:val="24"/>
          <w:rtl/>
          <w:lang w:bidi="fa-IR"/>
        </w:rPr>
        <w:t xml:space="preserve"> نمی‌</w:t>
      </w:r>
      <w:r w:rsidRPr="00D969C8">
        <w:rPr>
          <w:rFonts w:ascii="Tahoma" w:eastAsia="Times New Roman" w:hAnsi="Tahoma" w:cs="Tahoma"/>
          <w:color w:val="333333"/>
          <w:sz w:val="24"/>
          <w:szCs w:val="24"/>
          <w:rtl/>
          <w:lang w:bidi="fa-IR"/>
        </w:rPr>
        <w:t>تواند پرواز کند. شتر مرغ همچنین سریع ترین دونده دوپا در میان همه جانوران روی زمین است. شترمرغ بزرگ ترین پرنده هم هست.</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بیشتر پرندگان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پرواز کنند. در پرندگان بال</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پرواز شکل گرفته تا امکان بالا رفتن را در آنها به وجود آورد و به آنها اجازه دهد تا پرواز کنند.</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جانوران سبک وزن به خاطر پرواز کردن با شرایط آب و هواییشان تطبیق پیدا کرده</w:t>
      </w:r>
      <w:r w:rsidR="00600CE3">
        <w:rPr>
          <w:rFonts w:ascii="Tahoma" w:eastAsia="Times New Roman" w:hAnsi="Tahoma" w:cs="Tahoma"/>
          <w:color w:val="333333"/>
          <w:sz w:val="24"/>
          <w:szCs w:val="24"/>
          <w:rtl/>
          <w:lang w:bidi="fa-IR"/>
        </w:rPr>
        <w:t>‌اند</w:t>
      </w:r>
      <w:r w:rsidRPr="00D969C8">
        <w:rPr>
          <w:rFonts w:ascii="Tahoma" w:eastAsia="Times New Roman" w:hAnsi="Tahoma" w:cs="Tahoma"/>
          <w:color w:val="333333"/>
          <w:sz w:val="24"/>
          <w:szCs w:val="24"/>
          <w:rtl/>
          <w:lang w:bidi="fa-IR"/>
        </w:rPr>
        <w:t>. پرواز آنها را به شکارچیان قابلی تبدیل کرده و به آنها اجازه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دهد از دست شکارچیان گرسنه (مثل گربه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فرار کنند. همچنین پرواز آنها را از آب و هوای ناملایم دور</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(به وسیله مهاجرت). شاهین تیزپر یکی از سریع ترین پرندگان است که با سرعت 90 مایل در ساعت شیرجه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زند (بعضی</w:t>
      </w:r>
      <w:r w:rsidR="00600CE3">
        <w:rPr>
          <w:rFonts w:ascii="Tahoma" w:eastAsia="Times New Roman" w:hAnsi="Tahoma" w:cs="Tahoma"/>
          <w:color w:val="333333"/>
          <w:sz w:val="24"/>
          <w:szCs w:val="24"/>
          <w:rtl/>
          <w:lang w:bidi="fa-IR"/>
        </w:rPr>
        <w:t>‌ها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گویند که آنها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با سرعت بیش از 200 مایل در ساعت شیرجه بزنند).</w:t>
      </w:r>
    </w:p>
    <w:p w:rsidR="00D969C8" w:rsidRPr="00D969C8" w:rsidRDefault="00D969C8" w:rsidP="006648D9">
      <w:pPr>
        <w:pStyle w:val="Heading1"/>
        <w:bidi/>
        <w:ind w:left="357"/>
        <w:rPr>
          <w:rtl/>
          <w:lang w:bidi="fa-IR"/>
        </w:rPr>
      </w:pPr>
      <w:bookmarkStart w:id="2" w:name="_Toc349780458"/>
      <w:r>
        <w:rPr>
          <w:rtl/>
          <w:lang w:bidi="fa-IR"/>
        </w:rPr>
        <w:t>پرها</w:t>
      </w:r>
      <w:bookmarkEnd w:id="2"/>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 xml:space="preserve">انواع مختلفی از پرها وجود دارند که کاربردهای مختلفی دارند. </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پرها برای</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اهداف مورد استفاده قرار</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گیرند:</w:t>
      </w:r>
    </w:p>
    <w:p w:rsidR="00D969C8" w:rsidRPr="00D969C8" w:rsidRDefault="00D969C8" w:rsidP="006648D9">
      <w:pPr>
        <w:pStyle w:val="ListParagraph"/>
        <w:numPr>
          <w:ilvl w:val="0"/>
          <w:numId w:val="3"/>
        </w:numPr>
        <w:bidi/>
        <w:spacing w:line="312" w:lineRule="atLeast"/>
        <w:rPr>
          <w:rFonts w:ascii="Tahoma" w:eastAsia="Times New Roman" w:hAnsi="Tahoma" w:cs="Tahoma"/>
          <w:color w:val="333333"/>
          <w:sz w:val="24"/>
          <w:szCs w:val="24"/>
          <w:rtl/>
          <w:lang w:bidi="fa-IR"/>
        </w:rPr>
      </w:pPr>
      <w:r w:rsidRPr="00D969C8">
        <w:rPr>
          <w:rFonts w:ascii="Tahoma" w:eastAsia="Times New Roman" w:hAnsi="Tahoma" w:cs="Tahoma"/>
          <w:b/>
          <w:bCs/>
          <w:color w:val="333333"/>
          <w:sz w:val="24"/>
          <w:szCs w:val="24"/>
          <w:rtl/>
          <w:lang w:bidi="fa-IR"/>
        </w:rPr>
        <w:t>پرواز:</w:t>
      </w:r>
      <w:r w:rsidRPr="00D969C8">
        <w:rPr>
          <w:rFonts w:ascii="Tahoma" w:eastAsia="Times New Roman" w:hAnsi="Tahoma" w:cs="Tahoma"/>
          <w:color w:val="333333"/>
          <w:sz w:val="24"/>
          <w:szCs w:val="24"/>
          <w:rtl/>
          <w:lang w:bidi="fa-IR"/>
        </w:rPr>
        <w:t xml:space="preserve"> پرهای پرواز در بال</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و دم پرندگان رشد</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w:t>
      </w:r>
    </w:p>
    <w:p w:rsidR="00D969C8" w:rsidRPr="00D969C8" w:rsidRDefault="00D969C8" w:rsidP="006648D9">
      <w:pPr>
        <w:pStyle w:val="ListParagraph"/>
        <w:numPr>
          <w:ilvl w:val="0"/>
          <w:numId w:val="3"/>
        </w:numPr>
        <w:bidi/>
        <w:spacing w:line="312" w:lineRule="atLeast"/>
        <w:rPr>
          <w:rFonts w:ascii="Tahoma" w:eastAsia="Times New Roman" w:hAnsi="Tahoma" w:cs="Tahoma"/>
          <w:color w:val="333333"/>
          <w:sz w:val="24"/>
          <w:szCs w:val="24"/>
          <w:rtl/>
          <w:lang w:bidi="fa-IR"/>
        </w:rPr>
      </w:pPr>
      <w:r w:rsidRPr="00D969C8">
        <w:rPr>
          <w:rFonts w:ascii="Tahoma" w:eastAsia="Times New Roman" w:hAnsi="Tahoma" w:cs="Tahoma"/>
          <w:b/>
          <w:bCs/>
          <w:color w:val="333333"/>
          <w:sz w:val="24"/>
          <w:szCs w:val="24"/>
          <w:rtl/>
          <w:lang w:bidi="fa-IR"/>
        </w:rPr>
        <w:t>عایق حرارتی:</w:t>
      </w:r>
      <w:r w:rsidRPr="00D969C8">
        <w:rPr>
          <w:rFonts w:ascii="Tahoma" w:eastAsia="Times New Roman" w:hAnsi="Tahoma" w:cs="Tahoma"/>
          <w:color w:val="333333"/>
          <w:sz w:val="24"/>
          <w:szCs w:val="24"/>
          <w:rtl/>
          <w:lang w:bidi="fa-IR"/>
        </w:rPr>
        <w:t xml:space="preserve"> پرهای نرم زیرین که نزدیک پوست رشد</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پرندگان را از خیلی سرد و یا خیلی گرم شدن حفظ</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w:t>
      </w:r>
    </w:p>
    <w:p w:rsidR="00D969C8" w:rsidRPr="00D969C8" w:rsidRDefault="00D969C8" w:rsidP="006648D9">
      <w:pPr>
        <w:pStyle w:val="ListParagraph"/>
        <w:numPr>
          <w:ilvl w:val="0"/>
          <w:numId w:val="3"/>
        </w:numPr>
        <w:bidi/>
        <w:spacing w:line="312" w:lineRule="atLeast"/>
        <w:rPr>
          <w:rFonts w:ascii="Tahoma" w:eastAsia="Times New Roman" w:hAnsi="Tahoma" w:cs="Tahoma"/>
          <w:color w:val="333333"/>
          <w:sz w:val="24"/>
          <w:szCs w:val="24"/>
          <w:rtl/>
          <w:lang w:bidi="fa-IR"/>
        </w:rPr>
      </w:pPr>
      <w:r w:rsidRPr="00D969C8">
        <w:rPr>
          <w:rFonts w:ascii="Tahoma" w:eastAsia="Times New Roman" w:hAnsi="Tahoma" w:cs="Tahoma"/>
          <w:b/>
          <w:bCs/>
          <w:color w:val="333333"/>
          <w:sz w:val="24"/>
          <w:szCs w:val="24"/>
          <w:rtl/>
          <w:lang w:bidi="fa-IR"/>
        </w:rPr>
        <w:t>جفت گیری:</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امر به شدت از گونه</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 xml:space="preserve"> به گونه دیگر متفاوت است.</w:t>
      </w:r>
    </w:p>
    <w:p w:rsidR="00D969C8" w:rsidRPr="00D969C8" w:rsidRDefault="00D969C8" w:rsidP="006648D9">
      <w:pPr>
        <w:pStyle w:val="ListParagraph"/>
        <w:bidi/>
        <w:spacing w:line="312" w:lineRule="atLeast"/>
        <w:ind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مذکر اغلب رنگشان روشن تر از پرندگان مؤنث است.</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امر پرندگان مؤنث را به سوی پرندگان مذکر به منظور جفت</w:t>
      </w:r>
      <w:r w:rsidR="00600CE3">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گیری جذب</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پرندگان مؤنث بیشتر به رنگی نیاز دارند که به آنها کمک کند تا خودشان را هنگامی که از جوجه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یش مراقبت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مخفی کنند (اگرچه پرندگان مذکر هم اغلب از جوجه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مراقبت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با یا بدون جفت مؤنث). طاووس مذکر رنگ خیلی درخشانی دارد. طاووس مؤنث رنگش قهوه</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 xml:space="preserve"> مات است.</w:t>
      </w:r>
    </w:p>
    <w:p w:rsidR="00D969C8" w:rsidRPr="00D969C8" w:rsidRDefault="00D969C8" w:rsidP="006648D9">
      <w:pPr>
        <w:pStyle w:val="Heading1"/>
        <w:bidi/>
        <w:ind w:left="357"/>
        <w:rPr>
          <w:rtl/>
          <w:lang w:bidi="fa-IR"/>
        </w:rPr>
      </w:pPr>
      <w:bookmarkStart w:id="3" w:name="_Toc349780459"/>
      <w:r>
        <w:rPr>
          <w:rtl/>
          <w:lang w:bidi="fa-IR"/>
        </w:rPr>
        <w:lastRenderedPageBreak/>
        <w:t>تغذیه</w:t>
      </w:r>
      <w:bookmarkEnd w:id="3"/>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 xml:space="preserve">پرندگان امروزی هیچ دندانی ندارند(پرندگان باستانی دندان داشتند). پرندگان زبان دارند، اما برخلاف زبان ما زبان پرنده در داخلش استخوان دارد. </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بعضی از شکارچیان شگفت انگیز مانند عقاب</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دید تیزی دارند که پنج تا شش برابر تیزتر از دید چشم انسان است. آنها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توانند طعمه کوچکی را از یک مایلی علامت گذاری کنند.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بیشتر وقتشان را صرف جست</w:t>
      </w:r>
      <w:r w:rsidR="00600CE3">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و</w:t>
      </w:r>
      <w:r w:rsidR="00600CE3">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جوی غذا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بیشتر پرندگان حشره</w:t>
      </w:r>
      <w:r w:rsidR="00600CE3">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خوار هستند (آنها حشره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خورند). بعضی از پرندگان، مثل جغدها و عقاب</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گوشتخوار هستند. بعضی از پرندگان مثل مرغ مگس خوار، باقرقره و غاز کانادایی گیاهخوارند. بقیه پرندگان مانند سار، هم گیاهخوار و هم گوشتخوارند. بعضی از پرندگان (مانند توکان) میوه خوارند. </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بیشتر پرندگان دید تیزشان را برای پیدا کردن غذا مورد استفاده قرارمی دهند. آنها از منقار و فکشان برای گرفتن ساس</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کرم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پستانداران کوچک، ماهی، میوه، دانه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و شهد استفاده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پرندگان در کنترل طبیعی حشرات و در پراکندگی تخم گیاهان نقش خیلی مهمی بازی</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بعضی از پرندگان، مثل مرغ مگس خوار شهد خوار، گرده افشان</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مهم بعضی از گیاهان گلدار هستند.</w:t>
      </w:r>
    </w:p>
    <w:p w:rsidR="00D969C8" w:rsidRPr="00D969C8" w:rsidRDefault="00D969C8" w:rsidP="006648D9">
      <w:pPr>
        <w:bidi/>
        <w:rPr>
          <w:rFonts w:ascii="Tahoma" w:eastAsia="Times New Roman" w:hAnsi="Tahoma" w:cs="Tahoma"/>
          <w:color w:val="333333"/>
          <w:sz w:val="24"/>
          <w:szCs w:val="24"/>
          <w:rtl/>
          <w:lang w:bidi="fa-IR"/>
        </w:rPr>
      </w:pPr>
    </w:p>
    <w:p w:rsidR="00D969C8" w:rsidRPr="00D969C8" w:rsidRDefault="00D969C8" w:rsidP="006648D9">
      <w:pPr>
        <w:pStyle w:val="Heading1"/>
        <w:bidi/>
        <w:ind w:left="357"/>
        <w:rPr>
          <w:rtl/>
          <w:lang w:bidi="fa-IR"/>
        </w:rPr>
      </w:pPr>
      <w:bookmarkStart w:id="4" w:name="_Toc349780460"/>
      <w:r>
        <w:rPr>
          <w:rtl/>
          <w:lang w:bidi="fa-IR"/>
        </w:rPr>
        <w:t>لانه</w:t>
      </w:r>
      <w:r w:rsidR="00600CE3">
        <w:rPr>
          <w:rtl/>
          <w:lang w:bidi="fa-IR"/>
        </w:rPr>
        <w:t>‌ها</w:t>
      </w:r>
      <w:r>
        <w:rPr>
          <w:rtl/>
          <w:lang w:bidi="fa-IR"/>
        </w:rPr>
        <w:t xml:space="preserve"> و تخم</w:t>
      </w:r>
      <w:r w:rsidR="00600CE3">
        <w:rPr>
          <w:rtl/>
          <w:lang w:bidi="fa-IR"/>
        </w:rPr>
        <w:t>‌ها</w:t>
      </w:r>
      <w:bookmarkEnd w:id="4"/>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جوجه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یشان را در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یی با پوسته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محکم به دنیا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آورند که بعد از مدت زمانی جوجه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از تخم در</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آیند. بعضی از پرندگان مانند مرغ</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هر روز تخم</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گذارند. برخی از پرندگان هم ممکن است سال</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بین هر تخم گذاری فاصله بیندازند.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شترمرغ در میان پرندگان بزرگ ترین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را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گذارد که بیش از 11 در 18 سانتی متر محیط و وزنی 1400 گرمی دارند.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لانه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یشان را برای تولید مثل در درختان، روی صخره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یا روی زمین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سازند. بیشتر پرندگان دست کم به وسیله یکی از والدین مورد مراقبت قرار</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گیرند تا وقتی که بتوانند پرواز کنند و غذایشان را به دست آورند.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دوره نهفتگی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پرنده از گونه</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 xml:space="preserve"> به گونه</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 xml:space="preserve"> دیگر متفاوت است. همچنین بعضی از تفاوت</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به دما بستگی دارد.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بعضی از پرندگان مانند فاخته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یشان را در لانه پرندگان دیگر</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گذارند. پرنده بزرگسال هم بی اطلاع از</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که</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تخم فاخته است، از آن مراقبت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بعضی از فاخته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حتی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دیگرشان را در لانه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کشند تا مطمئن شوند که تخمشان غذای کافی به دست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آورد.</w:t>
      </w:r>
    </w:p>
    <w:p w:rsidR="00D969C8" w:rsidRPr="00D969C8" w:rsidRDefault="00D969C8" w:rsidP="006648D9">
      <w:pPr>
        <w:bidi/>
        <w:rPr>
          <w:rFonts w:ascii="Tahoma" w:eastAsia="Times New Roman" w:hAnsi="Tahoma" w:cs="Tahoma"/>
          <w:color w:val="333333"/>
          <w:sz w:val="24"/>
          <w:szCs w:val="24"/>
          <w:rtl/>
          <w:lang w:bidi="fa-IR"/>
        </w:rPr>
      </w:pP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p>
    <w:p w:rsidR="00D969C8" w:rsidRPr="00D969C8" w:rsidRDefault="00D969C8" w:rsidP="006648D9">
      <w:pPr>
        <w:pStyle w:val="Heading1"/>
        <w:bidi/>
        <w:ind w:left="357"/>
        <w:rPr>
          <w:rtl/>
          <w:lang w:bidi="fa-IR"/>
        </w:rPr>
      </w:pPr>
      <w:bookmarkStart w:id="5" w:name="_Toc349780461"/>
      <w:r w:rsidRPr="00D969C8">
        <w:rPr>
          <w:rtl/>
          <w:lang w:bidi="fa-IR"/>
        </w:rPr>
        <w:t>مهاجرت</w:t>
      </w:r>
      <w:bookmarkEnd w:id="5"/>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گونه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پرندگان برای تکثیر و به دست آوردن غذا در تابستان به سمت آب وهوای خنک تر مهاجرت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و سپس در زمستان به آب و هواهای گرم تر برمی</w:t>
      </w:r>
      <w:r w:rsidR="00600CE3">
        <w:rPr>
          <w:rFonts w:ascii="Tahoma" w:eastAsia="Times New Roman" w:hAnsi="Tahoma" w:cs="Tahoma" w:hint="cs"/>
          <w:color w:val="333333"/>
          <w:sz w:val="24"/>
          <w:szCs w:val="24"/>
          <w:rtl/>
          <w:lang w:bidi="fa-IR"/>
        </w:rPr>
        <w:t>‌</w:t>
      </w:r>
      <w:r w:rsidRPr="00D969C8">
        <w:rPr>
          <w:rFonts w:ascii="Tahoma" w:eastAsia="Times New Roman" w:hAnsi="Tahoma" w:cs="Tahoma"/>
          <w:color w:val="333333"/>
          <w:sz w:val="24"/>
          <w:szCs w:val="24"/>
          <w:rtl/>
          <w:lang w:bidi="fa-IR"/>
        </w:rPr>
        <w:t>گردند. به طور دقیق مشخص نیست که پرندگان هنگام مهاجرت چگونه هدایت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شوند، اما بسیاری از افراد برای پرده برداشتن از</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راز که پرندگان چگونه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فهمند که به کجا باید پرواز کنند، مطالعه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 xml:space="preserve">کنند. </w:t>
      </w:r>
    </w:p>
    <w:p w:rsidR="00D969C8" w:rsidRPr="00D969C8" w:rsidRDefault="00D969C8" w:rsidP="006648D9">
      <w:pPr>
        <w:bidi/>
        <w:rPr>
          <w:rFonts w:ascii="Tahoma" w:eastAsia="Times New Roman" w:hAnsi="Tahoma" w:cs="Tahoma"/>
          <w:color w:val="333333"/>
          <w:sz w:val="24"/>
          <w:szCs w:val="24"/>
          <w:rtl/>
          <w:lang w:bidi="fa-IR"/>
        </w:rPr>
      </w:pP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p>
    <w:p w:rsidR="00D969C8" w:rsidRPr="00D969C8" w:rsidRDefault="00D969C8" w:rsidP="006648D9">
      <w:pPr>
        <w:pStyle w:val="Heading1"/>
        <w:bidi/>
        <w:ind w:left="357"/>
        <w:rPr>
          <w:rtl/>
          <w:lang w:bidi="fa-IR"/>
        </w:rPr>
      </w:pPr>
      <w:bookmarkStart w:id="6" w:name="_Toc349780462"/>
      <w:r>
        <w:rPr>
          <w:rtl/>
          <w:lang w:bidi="fa-IR"/>
        </w:rPr>
        <w:t>طبقه</w:t>
      </w:r>
      <w:r w:rsidR="00600CE3">
        <w:rPr>
          <w:rFonts w:hint="eastAsia"/>
          <w:rtl/>
          <w:lang w:bidi="fa-IR"/>
        </w:rPr>
        <w:t>‌</w:t>
      </w:r>
      <w:r>
        <w:rPr>
          <w:rtl/>
          <w:lang w:bidi="fa-IR"/>
        </w:rPr>
        <w:t>بندی پرندگان</w:t>
      </w:r>
      <w:bookmarkEnd w:id="6"/>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 xml:space="preserve">پرندگان به طبقه زیست شناسی اوس </w:t>
      </w:r>
      <w:r w:rsidRPr="00D969C8">
        <w:rPr>
          <w:rFonts w:ascii="Tahoma" w:eastAsia="Times New Roman" w:hAnsi="Tahoma" w:cs="Tahoma"/>
          <w:color w:val="333333"/>
          <w:sz w:val="24"/>
          <w:szCs w:val="24"/>
          <w:lang w:bidi="fa-IR"/>
        </w:rPr>
        <w:t>Aves</w:t>
      </w:r>
      <w:r w:rsidRPr="00D969C8">
        <w:rPr>
          <w:rFonts w:ascii="Tahoma" w:eastAsia="Times New Roman" w:hAnsi="Tahoma" w:cs="Tahoma"/>
          <w:color w:val="333333"/>
          <w:sz w:val="24"/>
          <w:szCs w:val="24"/>
          <w:rtl/>
          <w:lang w:bidi="fa-IR"/>
        </w:rPr>
        <w:t xml:space="preserve"> تعلق دارند و در همه جای زمین زندگی</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پرندگان جزو آمنیوت</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w:t>
      </w:r>
      <w:r w:rsidRPr="00D969C8">
        <w:rPr>
          <w:rFonts w:ascii="Tahoma" w:eastAsia="Times New Roman" w:hAnsi="Tahoma" w:cs="Tahoma"/>
          <w:color w:val="333333"/>
          <w:sz w:val="24"/>
          <w:szCs w:val="24"/>
          <w:lang w:bidi="fa-IR"/>
        </w:rPr>
        <w:t>amniotes</w:t>
      </w:r>
      <w:r w:rsidRPr="00D969C8">
        <w:rPr>
          <w:rFonts w:ascii="Tahoma" w:eastAsia="Times New Roman" w:hAnsi="Tahoma" w:cs="Tahoma"/>
          <w:color w:val="333333"/>
          <w:sz w:val="24"/>
          <w:szCs w:val="24"/>
          <w:rtl/>
          <w:lang w:bidi="fa-IR"/>
        </w:rPr>
        <w:t xml:space="preserve"> هستند.</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 xml:space="preserve">ن گروه از جانوران همه چیز خوارانی </w:t>
      </w:r>
      <w:r w:rsidRPr="00D969C8">
        <w:rPr>
          <w:rFonts w:ascii="Tahoma" w:eastAsia="Times New Roman" w:hAnsi="Tahoma" w:cs="Tahoma"/>
          <w:color w:val="333333"/>
          <w:sz w:val="24"/>
          <w:szCs w:val="24"/>
          <w:rtl/>
          <w:lang w:bidi="fa-IR"/>
        </w:rPr>
        <w:lastRenderedPageBreak/>
        <w:t>هستند که تخم</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گذارند و از تخم</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یشان با دراز کشیدن بر رویشان محافظت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و گروهی که شامل جانورانی در بین پستانداران، پرندگان، دایناسورها و خزندگان هستند را شامل</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شوند. حدود 9000 گونه مختلف از پرندگان وجود دارد که به 146 خانواده تقسیم شده</w:t>
      </w:r>
      <w:r w:rsidR="00600CE3">
        <w:rPr>
          <w:rFonts w:ascii="Tahoma" w:eastAsia="Times New Roman" w:hAnsi="Tahoma" w:cs="Tahoma"/>
          <w:color w:val="333333"/>
          <w:sz w:val="24"/>
          <w:szCs w:val="24"/>
          <w:rtl/>
          <w:lang w:bidi="fa-IR"/>
        </w:rPr>
        <w:t>‌اند</w:t>
      </w:r>
      <w:r w:rsidRPr="00D969C8">
        <w:rPr>
          <w:rFonts w:ascii="Tahoma" w:eastAsia="Times New Roman" w:hAnsi="Tahoma" w:cs="Tahoma"/>
          <w:color w:val="333333"/>
          <w:sz w:val="24"/>
          <w:szCs w:val="24"/>
          <w:rtl/>
          <w:lang w:bidi="fa-IR"/>
        </w:rPr>
        <w:t xml:space="preserve">. </w:t>
      </w:r>
    </w:p>
    <w:p w:rsidR="00D969C8" w:rsidRPr="00D969C8" w:rsidRDefault="00D969C8" w:rsidP="006648D9">
      <w:pPr>
        <w:pStyle w:val="Heading1"/>
        <w:bidi/>
        <w:ind w:left="357"/>
        <w:rPr>
          <w:rtl/>
          <w:lang w:bidi="fa-IR"/>
        </w:rPr>
      </w:pPr>
      <w:bookmarkStart w:id="7" w:name="_Toc349780463"/>
      <w:r>
        <w:rPr>
          <w:rtl/>
          <w:lang w:bidi="fa-IR"/>
        </w:rPr>
        <w:t>ضربان قلب و تنفس</w:t>
      </w:r>
      <w:bookmarkEnd w:id="7"/>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برای پرواز کردن، به مقدار زیادی اکسیژن نیاز دارند که آن را از راه تنفس از هوا و با استفاده از شش به دست</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آورند. پرندگان همچنین به سیستم گردش خون قوی نیاز دارند که شامل یک قلب قوی است تا اکسیژن را در بدنشان گردش دهد. قلب یک پرنده خیلی سریع تر از قلب ما</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زند. قلب مرغ مگس خوار حدود 1000 بار در هر دقیقه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زند. قلب انسان حدود 60 تا 90 بار در هر دقیقه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زند.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با استفاده از سیستم بی همتایی که هوا را در مسیری یکطرفه از میان سیستم تنفسی رد</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تنفس</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کنند. سیستم تنفسی پرندگان خیلی کارا است و از سیستم تنفسی ما کاراتر است.</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پرندگان دو شش نسبتاً کوچک دارند (جایی که تبادل گاز در آن انجام</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شود)، اما شش</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به وسیله کیسه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هوای ریه مانند (جایی که هیچ تبادل گازی رخ</w:t>
      </w:r>
      <w:r w:rsidR="00600CE3">
        <w:rPr>
          <w:rFonts w:ascii="Tahoma" w:eastAsia="Times New Roman" w:hAnsi="Tahoma" w:cs="Tahoma"/>
          <w:color w:val="333333"/>
          <w:sz w:val="24"/>
          <w:szCs w:val="24"/>
          <w:rtl/>
          <w:lang w:bidi="fa-IR"/>
        </w:rPr>
        <w:t xml:space="preserve"> نمی‌</w:t>
      </w:r>
      <w:r w:rsidRPr="00D969C8">
        <w:rPr>
          <w:rFonts w:ascii="Tahoma" w:eastAsia="Times New Roman" w:hAnsi="Tahoma" w:cs="Tahoma"/>
          <w:color w:val="333333"/>
          <w:sz w:val="24"/>
          <w:szCs w:val="24"/>
          <w:rtl/>
          <w:lang w:bidi="fa-IR"/>
        </w:rPr>
        <w:t>دهد) تقویت شده</w:t>
      </w:r>
      <w:r w:rsidR="00600CE3">
        <w:rPr>
          <w:rFonts w:ascii="Tahoma" w:eastAsia="Times New Roman" w:hAnsi="Tahoma" w:cs="Tahoma"/>
          <w:color w:val="333333"/>
          <w:sz w:val="24"/>
          <w:szCs w:val="24"/>
          <w:rtl/>
          <w:lang w:bidi="fa-IR"/>
        </w:rPr>
        <w:t>‌اند</w:t>
      </w:r>
      <w:r w:rsidRPr="00D969C8">
        <w:rPr>
          <w:rFonts w:ascii="Tahoma" w:eastAsia="Times New Roman" w:hAnsi="Tahoma" w:cs="Tahoma"/>
          <w:color w:val="333333"/>
          <w:sz w:val="24"/>
          <w:szCs w:val="24"/>
          <w:rtl/>
          <w:lang w:bidi="fa-IR"/>
        </w:rPr>
        <w:t>.</w:t>
      </w:r>
      <w:r w:rsidR="00600CE3">
        <w:rPr>
          <w:rFonts w:ascii="Tahoma" w:eastAsia="Times New Roman" w:hAnsi="Tahoma" w:cs="Tahoma"/>
          <w:color w:val="333333"/>
          <w:sz w:val="24"/>
          <w:szCs w:val="24"/>
          <w:rtl/>
          <w:lang w:bidi="fa-IR"/>
        </w:rPr>
        <w:t>‌ای</w:t>
      </w:r>
      <w:r w:rsidRPr="00D969C8">
        <w:rPr>
          <w:rFonts w:ascii="Tahoma" w:eastAsia="Times New Roman" w:hAnsi="Tahoma" w:cs="Tahoma"/>
          <w:color w:val="333333"/>
          <w:sz w:val="24"/>
          <w:szCs w:val="24"/>
          <w:rtl/>
          <w:lang w:bidi="fa-IR"/>
        </w:rPr>
        <w:t>ن کیسه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هوا به طور دایم شش</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 xml:space="preserve"> را باد کرده نگه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دارند (حتی موقعی که پرنده هوا را بیرون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دهد). در حالی که شش</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ما به طور متناوب پرو خالی</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شوند. سیستم تنفسی پرنده 20 درصد حجم پرنده را گرفته (سیستم تنفسی ما تنها پنج درصد حجم ما را گرفته).</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در سیستم تنفسی پرنده، هوا ابتدا از میان کیسه</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هوا جریان</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یابد (که حتی در داخل استخوان</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خالیشان واقع شده) که هوای اکسیژن دار تازه را مستقیم به داخل شش</w:t>
      </w:r>
      <w:r w:rsidR="00600CE3">
        <w:rPr>
          <w:rFonts w:ascii="Tahoma" w:eastAsia="Times New Roman" w:hAnsi="Tahoma" w:cs="Tahoma"/>
          <w:color w:val="333333"/>
          <w:sz w:val="24"/>
          <w:szCs w:val="24"/>
          <w:rtl/>
          <w:lang w:bidi="fa-IR"/>
        </w:rPr>
        <w:t>‌ها</w:t>
      </w:r>
      <w:r w:rsidRPr="00D969C8">
        <w:rPr>
          <w:rFonts w:ascii="Tahoma" w:eastAsia="Times New Roman" w:hAnsi="Tahoma" w:cs="Tahoma"/>
          <w:color w:val="333333"/>
          <w:sz w:val="24"/>
          <w:szCs w:val="24"/>
          <w:rtl/>
          <w:lang w:bidi="fa-IR"/>
        </w:rPr>
        <w:t>ی تیوب مانند جاری</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کند. هم موقعی که پرنده</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دمد و هم هنگامی که باز</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دمد.</w:t>
      </w:r>
    </w:p>
    <w:p w:rsidR="00D969C8" w:rsidRPr="00D969C8" w:rsidRDefault="00D969C8" w:rsidP="006648D9">
      <w:pPr>
        <w:bidi/>
        <w:spacing w:line="312" w:lineRule="atLeast"/>
        <w:ind w:left="0" w:firstLine="0"/>
        <w:rPr>
          <w:rFonts w:ascii="Tahoma" w:eastAsia="Times New Roman" w:hAnsi="Tahoma" w:cs="Tahoma"/>
          <w:color w:val="333333"/>
          <w:sz w:val="24"/>
          <w:szCs w:val="24"/>
          <w:rtl/>
          <w:lang w:bidi="fa-IR"/>
        </w:rPr>
      </w:pPr>
      <w:r w:rsidRPr="00D969C8">
        <w:rPr>
          <w:rFonts w:ascii="Tahoma" w:eastAsia="Times New Roman" w:hAnsi="Tahoma" w:cs="Tahoma"/>
          <w:color w:val="333333"/>
          <w:sz w:val="24"/>
          <w:szCs w:val="24"/>
          <w:rtl/>
          <w:lang w:bidi="fa-IR"/>
        </w:rPr>
        <w:t>این سیستم، کارایی پرنده را در تنفس افزایش</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دهد و به او اکسیژن کافی برای پرواز</w:t>
      </w:r>
      <w:r>
        <w:rPr>
          <w:rFonts w:ascii="Tahoma" w:eastAsia="Times New Roman" w:hAnsi="Tahoma" w:cs="Tahoma"/>
          <w:color w:val="333333"/>
          <w:sz w:val="24"/>
          <w:szCs w:val="24"/>
          <w:rtl/>
          <w:lang w:bidi="fa-IR"/>
        </w:rPr>
        <w:t xml:space="preserve"> می‌</w:t>
      </w:r>
      <w:r w:rsidRPr="00D969C8">
        <w:rPr>
          <w:rFonts w:ascii="Tahoma" w:eastAsia="Times New Roman" w:hAnsi="Tahoma" w:cs="Tahoma"/>
          <w:color w:val="333333"/>
          <w:sz w:val="24"/>
          <w:szCs w:val="24"/>
          <w:rtl/>
          <w:lang w:bidi="fa-IR"/>
        </w:rPr>
        <w:t>دهد.</w:t>
      </w:r>
    </w:p>
    <w:p w:rsidR="001470BE" w:rsidRDefault="001470BE" w:rsidP="006648D9">
      <w:pPr>
        <w:bidi/>
        <w:rPr>
          <w:rFonts w:ascii="Tahoma" w:hAnsi="Tahoma" w:cs="Tahoma" w:hint="cs"/>
          <w:sz w:val="24"/>
          <w:szCs w:val="24"/>
          <w:rtl/>
        </w:rPr>
      </w:pPr>
    </w:p>
    <w:sectPr w:rsidR="001470BE" w:rsidSect="00143798">
      <w:footerReference w:type="default" r:id="rId8"/>
      <w:pgSz w:w="11907" w:h="16839" w:code="9"/>
      <w:pgMar w:top="709" w:right="1440" w:bottom="1135"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F9E" w:rsidRDefault="00676F9E" w:rsidP="00186A03">
      <w:r>
        <w:separator/>
      </w:r>
    </w:p>
  </w:endnote>
  <w:endnote w:type="continuationSeparator" w:id="1">
    <w:p w:rsidR="00676F9E" w:rsidRDefault="00676F9E" w:rsidP="00186A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A03" w:rsidRDefault="00186A03">
    <w:pPr>
      <w:pStyle w:val="Footer"/>
    </w:pPr>
    <w:fldSimple w:instr=" PAGE   \* MERGEFORMAT ">
      <w:r w:rsidR="00143798">
        <w:rPr>
          <w:noProof/>
        </w:rPr>
        <w:t>1</w:t>
      </w:r>
    </w:fldSimple>
  </w:p>
  <w:p w:rsidR="00186A03" w:rsidRDefault="00186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F9E" w:rsidRDefault="00676F9E" w:rsidP="00186A03">
      <w:r>
        <w:separator/>
      </w:r>
    </w:p>
  </w:footnote>
  <w:footnote w:type="continuationSeparator" w:id="1">
    <w:p w:rsidR="00676F9E" w:rsidRDefault="00676F9E" w:rsidP="00186A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A3F6D"/>
    <w:multiLevelType w:val="hybridMultilevel"/>
    <w:tmpl w:val="14FEBB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450B27"/>
    <w:multiLevelType w:val="hybridMultilevel"/>
    <w:tmpl w:val="F7C0118A"/>
    <w:lvl w:ilvl="0" w:tplc="CA9C50FE">
      <w:start w:val="1"/>
      <w:numFmt w:val="bullet"/>
      <w:lvlText w:val=""/>
      <w:lvlJc w:val="left"/>
      <w:pPr>
        <w:ind w:left="720" w:hanging="360"/>
      </w:pPr>
      <w:rPr>
        <w:rFonts w:ascii="Symbol" w:hAnsi="Symbol" w:cs="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935E73"/>
    <w:multiLevelType w:val="hybridMultilevel"/>
    <w:tmpl w:val="4F4EEF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969C8"/>
    <w:rsid w:val="000E46A5"/>
    <w:rsid w:val="00143798"/>
    <w:rsid w:val="001470BE"/>
    <w:rsid w:val="00186A03"/>
    <w:rsid w:val="001F423E"/>
    <w:rsid w:val="00280F14"/>
    <w:rsid w:val="00311EA1"/>
    <w:rsid w:val="003203A7"/>
    <w:rsid w:val="00600CE3"/>
    <w:rsid w:val="006150E8"/>
    <w:rsid w:val="006648D9"/>
    <w:rsid w:val="00676D97"/>
    <w:rsid w:val="00676F9E"/>
    <w:rsid w:val="006925AE"/>
    <w:rsid w:val="00881795"/>
    <w:rsid w:val="00A5461D"/>
    <w:rsid w:val="00BC0933"/>
    <w:rsid w:val="00CC3556"/>
    <w:rsid w:val="00CC387E"/>
    <w:rsid w:val="00D969C8"/>
    <w:rsid w:val="00DC7D44"/>
    <w:rsid w:val="00DE66F8"/>
    <w:rsid w:val="00DF2803"/>
    <w:rsid w:val="00E021A1"/>
    <w:rsid w:val="00FD657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pPr>
      <w:ind w:left="1797" w:hanging="357"/>
      <w:jc w:val="both"/>
    </w:pPr>
    <w:rPr>
      <w:sz w:val="22"/>
      <w:szCs w:val="22"/>
      <w:lang w:bidi="ar-SA"/>
    </w:rPr>
  </w:style>
  <w:style w:type="paragraph" w:styleId="Heading1">
    <w:name w:val="heading 1"/>
    <w:basedOn w:val="Normal"/>
    <w:next w:val="Normal"/>
    <w:link w:val="Heading1Char"/>
    <w:uiPriority w:val="9"/>
    <w:qFormat/>
    <w:rsid w:val="00600CE3"/>
    <w:pPr>
      <w:keepNext/>
      <w:keepLines/>
      <w:spacing w:before="48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69C8"/>
    <w:rPr>
      <w:color w:val="006699"/>
      <w:u w:val="single"/>
    </w:rPr>
  </w:style>
  <w:style w:type="character" w:styleId="Strong">
    <w:name w:val="Strong"/>
    <w:basedOn w:val="DefaultParagraphFont"/>
    <w:uiPriority w:val="22"/>
    <w:qFormat/>
    <w:rsid w:val="00D969C8"/>
    <w:rPr>
      <w:b/>
      <w:bCs/>
    </w:rPr>
  </w:style>
  <w:style w:type="paragraph" w:styleId="NormalWeb">
    <w:name w:val="Normal (Web)"/>
    <w:basedOn w:val="Normal"/>
    <w:uiPriority w:val="99"/>
    <w:semiHidden/>
    <w:unhideWhenUsed/>
    <w:rsid w:val="00D969C8"/>
    <w:pPr>
      <w:spacing w:before="240" w:after="240"/>
      <w:ind w:left="0" w:firstLine="0"/>
      <w:jc w:val="left"/>
    </w:pPr>
    <w:rPr>
      <w:rFonts w:ascii="Times New Roman" w:eastAsia="Times New Roman" w:hAnsi="Times New Roman" w:cs="Times New Roman"/>
      <w:sz w:val="24"/>
      <w:szCs w:val="24"/>
      <w:lang w:bidi="fa-IR"/>
    </w:rPr>
  </w:style>
  <w:style w:type="paragraph" w:styleId="ListParagraph">
    <w:name w:val="List Paragraph"/>
    <w:basedOn w:val="Normal"/>
    <w:uiPriority w:val="34"/>
    <w:qFormat/>
    <w:rsid w:val="00D969C8"/>
    <w:pPr>
      <w:ind w:left="720"/>
      <w:contextualSpacing/>
    </w:pPr>
  </w:style>
  <w:style w:type="character" w:customStyle="1" w:styleId="Heading1Char">
    <w:name w:val="Heading 1 Char"/>
    <w:basedOn w:val="DefaultParagraphFont"/>
    <w:link w:val="Heading1"/>
    <w:uiPriority w:val="9"/>
    <w:rsid w:val="00600CE3"/>
    <w:rPr>
      <w:rFonts w:ascii="Cambria" w:eastAsia="Times New Roman" w:hAnsi="Cambria" w:cs="Times New Roman"/>
      <w:b/>
      <w:bCs/>
      <w:color w:val="365F91"/>
      <w:sz w:val="28"/>
      <w:szCs w:val="28"/>
    </w:rPr>
  </w:style>
  <w:style w:type="paragraph" w:styleId="TOCHeading">
    <w:name w:val="TOC Heading"/>
    <w:basedOn w:val="Heading1"/>
    <w:next w:val="Normal"/>
    <w:uiPriority w:val="39"/>
    <w:semiHidden/>
    <w:unhideWhenUsed/>
    <w:qFormat/>
    <w:rsid w:val="00600CE3"/>
    <w:pPr>
      <w:spacing w:line="276" w:lineRule="auto"/>
      <w:ind w:left="0" w:firstLine="0"/>
      <w:jc w:val="left"/>
      <w:outlineLvl w:val="9"/>
    </w:pPr>
  </w:style>
  <w:style w:type="paragraph" w:styleId="TOC1">
    <w:name w:val="toc 1"/>
    <w:basedOn w:val="Normal"/>
    <w:next w:val="Normal"/>
    <w:autoRedefine/>
    <w:uiPriority w:val="39"/>
    <w:unhideWhenUsed/>
    <w:rsid w:val="00600CE3"/>
    <w:pPr>
      <w:spacing w:after="100"/>
      <w:ind w:left="0"/>
    </w:pPr>
  </w:style>
  <w:style w:type="character" w:styleId="FollowedHyperlink">
    <w:name w:val="FollowedHyperlink"/>
    <w:basedOn w:val="DefaultParagraphFont"/>
    <w:uiPriority w:val="99"/>
    <w:semiHidden/>
    <w:unhideWhenUsed/>
    <w:rsid w:val="003203A7"/>
    <w:rPr>
      <w:color w:val="800080"/>
      <w:u w:val="single"/>
    </w:rPr>
  </w:style>
  <w:style w:type="paragraph" w:styleId="Header">
    <w:name w:val="header"/>
    <w:basedOn w:val="Normal"/>
    <w:link w:val="HeaderChar"/>
    <w:uiPriority w:val="99"/>
    <w:semiHidden/>
    <w:unhideWhenUsed/>
    <w:rsid w:val="00186A03"/>
    <w:pPr>
      <w:tabs>
        <w:tab w:val="center" w:pos="4680"/>
        <w:tab w:val="right" w:pos="9360"/>
      </w:tabs>
    </w:pPr>
  </w:style>
  <w:style w:type="character" w:customStyle="1" w:styleId="HeaderChar">
    <w:name w:val="Header Char"/>
    <w:basedOn w:val="DefaultParagraphFont"/>
    <w:link w:val="Header"/>
    <w:uiPriority w:val="99"/>
    <w:semiHidden/>
    <w:rsid w:val="00186A03"/>
    <w:rPr>
      <w:sz w:val="22"/>
      <w:szCs w:val="22"/>
      <w:lang w:bidi="ar-SA"/>
    </w:rPr>
  </w:style>
  <w:style w:type="paragraph" w:styleId="Footer">
    <w:name w:val="footer"/>
    <w:basedOn w:val="Normal"/>
    <w:link w:val="FooterChar"/>
    <w:uiPriority w:val="99"/>
    <w:unhideWhenUsed/>
    <w:rsid w:val="00186A03"/>
    <w:pPr>
      <w:tabs>
        <w:tab w:val="center" w:pos="4680"/>
        <w:tab w:val="right" w:pos="9360"/>
      </w:tabs>
    </w:pPr>
  </w:style>
  <w:style w:type="character" w:customStyle="1" w:styleId="FooterChar">
    <w:name w:val="Footer Char"/>
    <w:basedOn w:val="DefaultParagraphFont"/>
    <w:link w:val="Footer"/>
    <w:uiPriority w:val="99"/>
    <w:rsid w:val="00186A03"/>
    <w:rPr>
      <w:sz w:val="22"/>
      <w:szCs w:val="22"/>
      <w:lang w:bidi="ar-SA"/>
    </w:rPr>
  </w:style>
</w:styles>
</file>

<file path=word/webSettings.xml><?xml version="1.0" encoding="utf-8"?>
<w:webSettings xmlns:r="http://schemas.openxmlformats.org/officeDocument/2006/relationships" xmlns:w="http://schemas.openxmlformats.org/wordprocessingml/2006/main">
  <w:divs>
    <w:div w:id="895550174">
      <w:bodyDiv w:val="1"/>
      <w:marLeft w:val="0"/>
      <w:marRight w:val="0"/>
      <w:marTop w:val="0"/>
      <w:marBottom w:val="0"/>
      <w:divBdr>
        <w:top w:val="none" w:sz="0" w:space="0" w:color="auto"/>
        <w:left w:val="none" w:sz="0" w:space="0" w:color="auto"/>
        <w:bottom w:val="none" w:sz="0" w:space="0" w:color="auto"/>
        <w:right w:val="none" w:sz="0" w:space="0" w:color="auto"/>
      </w:divBdr>
      <w:divsChild>
        <w:div w:id="279799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BEAE6-8E8D-45EF-A908-B5169C1F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CharactersWithSpaces>
  <SharedDoc>false</SharedDoc>
  <HLinks>
    <vt:vector size="48" baseType="variant">
      <vt:variant>
        <vt:i4>1179702</vt:i4>
      </vt:variant>
      <vt:variant>
        <vt:i4>44</vt:i4>
      </vt:variant>
      <vt:variant>
        <vt:i4>0</vt:i4>
      </vt:variant>
      <vt:variant>
        <vt:i4>5</vt:i4>
      </vt:variant>
      <vt:variant>
        <vt:lpwstr/>
      </vt:variant>
      <vt:variant>
        <vt:lpwstr>_Toc349780463</vt:lpwstr>
      </vt:variant>
      <vt:variant>
        <vt:i4>1179702</vt:i4>
      </vt:variant>
      <vt:variant>
        <vt:i4>38</vt:i4>
      </vt:variant>
      <vt:variant>
        <vt:i4>0</vt:i4>
      </vt:variant>
      <vt:variant>
        <vt:i4>5</vt:i4>
      </vt:variant>
      <vt:variant>
        <vt:lpwstr/>
      </vt:variant>
      <vt:variant>
        <vt:lpwstr>_Toc349780462</vt:lpwstr>
      </vt:variant>
      <vt:variant>
        <vt:i4>1179702</vt:i4>
      </vt:variant>
      <vt:variant>
        <vt:i4>32</vt:i4>
      </vt:variant>
      <vt:variant>
        <vt:i4>0</vt:i4>
      </vt:variant>
      <vt:variant>
        <vt:i4>5</vt:i4>
      </vt:variant>
      <vt:variant>
        <vt:lpwstr/>
      </vt:variant>
      <vt:variant>
        <vt:lpwstr>_Toc349780461</vt:lpwstr>
      </vt:variant>
      <vt:variant>
        <vt:i4>1179702</vt:i4>
      </vt:variant>
      <vt:variant>
        <vt:i4>26</vt:i4>
      </vt:variant>
      <vt:variant>
        <vt:i4>0</vt:i4>
      </vt:variant>
      <vt:variant>
        <vt:i4>5</vt:i4>
      </vt:variant>
      <vt:variant>
        <vt:lpwstr/>
      </vt:variant>
      <vt:variant>
        <vt:lpwstr>_Toc349780460</vt:lpwstr>
      </vt:variant>
      <vt:variant>
        <vt:i4>1114166</vt:i4>
      </vt:variant>
      <vt:variant>
        <vt:i4>20</vt:i4>
      </vt:variant>
      <vt:variant>
        <vt:i4>0</vt:i4>
      </vt:variant>
      <vt:variant>
        <vt:i4>5</vt:i4>
      </vt:variant>
      <vt:variant>
        <vt:lpwstr/>
      </vt:variant>
      <vt:variant>
        <vt:lpwstr>_Toc349780459</vt:lpwstr>
      </vt:variant>
      <vt:variant>
        <vt:i4>1114166</vt:i4>
      </vt:variant>
      <vt:variant>
        <vt:i4>14</vt:i4>
      </vt:variant>
      <vt:variant>
        <vt:i4>0</vt:i4>
      </vt:variant>
      <vt:variant>
        <vt:i4>5</vt:i4>
      </vt:variant>
      <vt:variant>
        <vt:lpwstr/>
      </vt:variant>
      <vt:variant>
        <vt:lpwstr>_Toc349780458</vt:lpwstr>
      </vt:variant>
      <vt:variant>
        <vt:i4>1114166</vt:i4>
      </vt:variant>
      <vt:variant>
        <vt:i4>8</vt:i4>
      </vt:variant>
      <vt:variant>
        <vt:i4>0</vt:i4>
      </vt:variant>
      <vt:variant>
        <vt:i4>5</vt:i4>
      </vt:variant>
      <vt:variant>
        <vt:lpwstr/>
      </vt:variant>
      <vt:variant>
        <vt:lpwstr>_Toc349780457</vt:lpwstr>
      </vt:variant>
      <vt:variant>
        <vt:i4>1114166</vt:i4>
      </vt:variant>
      <vt:variant>
        <vt:i4>2</vt:i4>
      </vt:variant>
      <vt:variant>
        <vt:i4>0</vt:i4>
      </vt:variant>
      <vt:variant>
        <vt:i4>5</vt:i4>
      </vt:variant>
      <vt:variant>
        <vt:lpwstr/>
      </vt:variant>
      <vt:variant>
        <vt:lpwstr>_Toc349780456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2</cp:revision>
  <dcterms:created xsi:type="dcterms:W3CDTF">2013-03-30T22:16:00Z</dcterms:created>
  <dcterms:modified xsi:type="dcterms:W3CDTF">2013-03-30T22:16:00Z</dcterms:modified>
</cp:coreProperties>
</file>